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CA6" w:rsidRDefault="00936CA6" w:rsidP="00936CA6">
      <w:r>
        <w:t>六、展馆</w:t>
      </w:r>
    </w:p>
    <w:p w:rsidR="00936CA6" w:rsidRDefault="00936CA6" w:rsidP="00936CA6">
      <w:r>
        <w:t>上海新国际博览中心制证中心</w:t>
      </w:r>
    </w:p>
    <w:p w:rsidR="00936CA6" w:rsidRDefault="00936CA6" w:rsidP="00936CA6"/>
    <w:p w:rsidR="00936CA6" w:rsidRDefault="00936CA6" w:rsidP="00936CA6">
      <w:r>
        <w:t xml:space="preserve">电话:+86-21-2890 6101转201、202-204、206 址:http://www.sniec.net </w:t>
      </w:r>
    </w:p>
    <w:p w:rsidR="00936CA6" w:rsidRDefault="00936CA6" w:rsidP="00936CA6">
      <w:r>
        <w:t>地址:上海浦东新区龙阳路2345号</w:t>
      </w:r>
    </w:p>
    <w:p w:rsidR="00936CA6" w:rsidRDefault="00936CA6" w:rsidP="00936CA6">
      <w:r>
        <w:rPr>
          <w:rFonts w:hint="eastAsia"/>
        </w:rPr>
        <w:t>七：指定第三方审图公司</w:t>
      </w:r>
    </w:p>
    <w:p w:rsidR="00936CA6" w:rsidRDefault="00936CA6" w:rsidP="00936CA6">
      <w:pPr>
        <w:rPr>
          <w:rFonts w:hint="eastAsia"/>
        </w:rPr>
      </w:pPr>
      <w:r>
        <w:rPr>
          <w:rFonts w:hint="eastAsia"/>
        </w:rPr>
        <w:t>北京展慧保信息科技有限</w:t>
      </w:r>
      <w:r w:rsidR="00654C0B">
        <w:rPr>
          <w:rFonts w:hint="eastAsia"/>
        </w:rPr>
        <w:t>公司</w:t>
      </w:r>
    </w:p>
    <w:p w:rsidR="00936CA6" w:rsidRDefault="00936CA6" w:rsidP="00936CA6">
      <w:pPr>
        <w:rPr>
          <w:rFonts w:hint="eastAsia"/>
        </w:rPr>
      </w:pPr>
      <w:r>
        <w:t>联系人:</w:t>
      </w:r>
      <w:r>
        <w:rPr>
          <w:rFonts w:hint="eastAsia"/>
          <w:spacing w:val="8"/>
        </w:rPr>
        <w:t>焦</w:t>
      </w:r>
      <w:r>
        <w:rPr>
          <w:rFonts w:hint="eastAsia"/>
          <w:spacing w:val="8"/>
        </w:rPr>
        <w:t>工</w:t>
      </w:r>
      <w:r>
        <w:rPr>
          <w:rFonts w:hint="eastAsia"/>
          <w:spacing w:val="8"/>
        </w:rPr>
        <w:t>15600299817、</w:t>
      </w:r>
      <w:r>
        <w:rPr>
          <w:rFonts w:hint="eastAsia"/>
          <w:spacing w:val="8"/>
        </w:rPr>
        <w:t>吕工</w:t>
      </w:r>
      <w:r>
        <w:rPr>
          <w:rFonts w:hint="eastAsia"/>
          <w:spacing w:val="8"/>
        </w:rPr>
        <w:t>15853681357</w:t>
      </w:r>
    </w:p>
    <w:p w:rsidR="00936CA6" w:rsidRDefault="00936CA6" w:rsidP="00936CA6">
      <w:r>
        <w:rPr>
          <w:rFonts w:hint="eastAsia"/>
        </w:rPr>
        <w:t>审图网址：</w:t>
      </w:r>
      <w:hyperlink r:id="rId4" w:history="1">
        <w:r>
          <w:rPr>
            <w:rStyle w:val="ae"/>
            <w:rFonts w:hint="eastAsia"/>
          </w:rPr>
          <w:t>http://zzxc.portal.shunzhanyun.com/</w:t>
        </w:r>
      </w:hyperlink>
    </w:p>
    <w:p w:rsidR="00936CA6" w:rsidRDefault="00936CA6" w:rsidP="00936CA6">
      <w:r>
        <w:rPr>
          <w:rFonts w:hint="eastAsia"/>
        </w:rPr>
        <w:t>八、</w:t>
      </w:r>
      <w:r>
        <w:t>指定保险服务单位</w:t>
      </w:r>
    </w:p>
    <w:p w:rsidR="00936CA6" w:rsidRDefault="00936CA6" w:rsidP="00936CA6">
      <w:r>
        <w:rPr>
          <w:rFonts w:hint="eastAsia"/>
        </w:rPr>
        <w:t>中国平安财产保险股份有限公司</w:t>
      </w:r>
    </w:p>
    <w:p w:rsidR="00654C0B" w:rsidRDefault="00654C0B" w:rsidP="00936CA6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3030220</wp:posOffset>
            </wp:positionH>
            <wp:positionV relativeFrom="margin">
              <wp:posOffset>3783330</wp:posOffset>
            </wp:positionV>
            <wp:extent cx="1059180" cy="1059180"/>
            <wp:effectExtent l="0" t="0" r="0" b="0"/>
            <wp:wrapSquare wrapText="bothSides"/>
            <wp:docPr id="8054442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44205" name="图片 8054442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CA6">
        <w:t>联系人:</w:t>
      </w:r>
      <w:r w:rsidR="00936CA6" w:rsidRPr="00936CA6">
        <w:rPr>
          <w:rFonts w:hint="eastAsia"/>
        </w:rPr>
        <w:t>于小姐  电话：18513928829</w:t>
      </w:r>
      <w:r w:rsidR="00936CA6" w:rsidRPr="00936CA6">
        <w:rPr>
          <w:rFonts w:hint="eastAsia"/>
        </w:rPr>
        <w:t>；</w:t>
      </w:r>
    </w:p>
    <w:p w:rsidR="00936CA6" w:rsidRPr="00936CA6" w:rsidRDefault="00936CA6" w:rsidP="00936CA6">
      <w:r w:rsidRPr="00936CA6">
        <w:rPr>
          <w:rFonts w:hint="eastAsia"/>
        </w:rPr>
        <w:t>杜小姐  电话：18613302639</w:t>
      </w:r>
    </w:p>
    <w:p w:rsidR="00936CA6" w:rsidRDefault="00936CA6" w:rsidP="00936CA6">
      <w:pPr>
        <w:rPr>
          <w:rFonts w:hint="eastAsia"/>
        </w:rPr>
      </w:pPr>
      <w:r>
        <w:t>邮箱:</w:t>
      </w:r>
      <w:r>
        <w:t>hzbx004</w:t>
      </w:r>
      <w:r>
        <w:t>@</w:t>
      </w:r>
      <w:r>
        <w:t>126.com</w:t>
      </w:r>
      <w:r>
        <w:rPr>
          <w:rFonts w:hint="eastAsia"/>
        </w:rPr>
        <w:t>，</w:t>
      </w:r>
      <w:r>
        <w:t>hzbx00</w:t>
      </w:r>
      <w:r>
        <w:t>8</w:t>
      </w:r>
      <w:r>
        <w:t>@126.com</w:t>
      </w:r>
    </w:p>
    <w:p w:rsidR="00936CA6" w:rsidRDefault="00654C0B" w:rsidP="00936CA6">
      <w:pPr>
        <w:rPr>
          <w:rFonts w:hint="eastAsia"/>
        </w:rPr>
      </w:pPr>
      <w:r>
        <w:rPr>
          <w:rFonts w:hint="eastAsia"/>
        </w:rPr>
        <w:t>投保</w:t>
      </w:r>
      <w:r w:rsidR="00936CA6">
        <w:rPr>
          <w:rFonts w:hint="eastAsia"/>
        </w:rPr>
        <w:t>网址：</w:t>
      </w:r>
      <w:hyperlink r:id="rId6" w:history="1">
        <w:r w:rsidRPr="006964FA">
          <w:rPr>
            <w:rStyle w:val="ae"/>
            <w:rFonts w:hint="eastAsia"/>
          </w:rPr>
          <w:t>www.zhanhuibao.com</w:t>
        </w:r>
      </w:hyperlink>
      <w:r>
        <w:rPr>
          <w:rFonts w:hint="eastAsia"/>
        </w:rPr>
        <w:t>，或扫码投保</w:t>
      </w:r>
    </w:p>
    <w:p w:rsidR="00654C0B" w:rsidRPr="00654C0B" w:rsidRDefault="00654C0B" w:rsidP="00936CA6">
      <w:pPr>
        <w:rPr>
          <w:rFonts w:hint="eastAsia"/>
        </w:rPr>
      </w:pPr>
    </w:p>
    <w:sectPr w:rsidR="00654C0B" w:rsidRPr="00654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A6"/>
    <w:rsid w:val="00654C0B"/>
    <w:rsid w:val="009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53E2"/>
  <w15:chartTrackingRefBased/>
  <w15:docId w15:val="{4132C680-C24C-034F-864D-E70924CC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C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C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CA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C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C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C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C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C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C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6CA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qFormat/>
    <w:rsid w:val="00936CA6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65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anhuibao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zzxc.portal.shunzhanyu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2025-07-01T03:02:00Z</dcterms:created>
  <dcterms:modified xsi:type="dcterms:W3CDTF">2025-07-01T03:22:00Z</dcterms:modified>
</cp:coreProperties>
</file>